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3603" w:type="dxa"/>
        <w:tblBorders>
          <w:top w:val="single" w:sz="4" w:space="0" w:color="B2D7DD"/>
          <w:left w:val="single" w:sz="4" w:space="0" w:color="B2D7DD"/>
          <w:bottom w:val="single" w:sz="4" w:space="0" w:color="B2D7DD"/>
          <w:right w:val="single" w:sz="4" w:space="0" w:color="B2D7DD"/>
          <w:insideH w:val="single" w:sz="4" w:space="0" w:color="B2D7DD"/>
          <w:insideV w:val="single" w:sz="4" w:space="0" w:color="B2D7DD"/>
        </w:tblBorders>
        <w:tblLook w:val="04A0" w:firstRow="1" w:lastRow="0" w:firstColumn="1" w:lastColumn="0" w:noHBand="0" w:noVBand="1"/>
      </w:tblPr>
      <w:tblGrid>
        <w:gridCol w:w="756"/>
        <w:gridCol w:w="3614"/>
        <w:gridCol w:w="1167"/>
        <w:gridCol w:w="3014"/>
        <w:gridCol w:w="2768"/>
        <w:gridCol w:w="2284"/>
      </w:tblGrid>
      <w:tr w:rsidR="000A5C77" w:rsidRPr="00125C3E" w14:paraId="731D6DAB" w14:textId="77777777" w:rsidTr="00492490">
        <w:trPr>
          <w:trHeight w:val="454"/>
        </w:trPr>
        <w:tc>
          <w:tcPr>
            <w:tcW w:w="756" w:type="dxa"/>
            <w:shd w:val="clear" w:color="auto" w:fill="0083A0"/>
            <w:vAlign w:val="center"/>
          </w:tcPr>
          <w:p w14:paraId="61C54641" w14:textId="77777777" w:rsidR="000A5C77" w:rsidRPr="00125C3E" w:rsidRDefault="000A5C77" w:rsidP="00374B58">
            <w:pPr>
              <w:spacing w:before="40"/>
              <w:rPr>
                <w:color w:val="FFFFFF" w:themeColor="background1"/>
                <w:lang w:val="fr-CA"/>
              </w:rPr>
            </w:pPr>
            <w:r w:rsidRPr="00125C3E">
              <w:rPr>
                <w:color w:val="FFFFFF" w:themeColor="background1"/>
                <w:lang w:val="fr-CA"/>
              </w:rPr>
              <w:t>No</w:t>
            </w:r>
          </w:p>
        </w:tc>
        <w:tc>
          <w:tcPr>
            <w:tcW w:w="3614" w:type="dxa"/>
            <w:shd w:val="clear" w:color="auto" w:fill="0083A0"/>
            <w:vAlign w:val="center"/>
          </w:tcPr>
          <w:p w14:paraId="68251C74" w14:textId="77777777" w:rsidR="000A5C77" w:rsidRPr="00125C3E" w:rsidRDefault="000A5C77" w:rsidP="00374B58">
            <w:pPr>
              <w:spacing w:before="40"/>
              <w:rPr>
                <w:color w:val="FFFFFF" w:themeColor="background1"/>
                <w:lang w:val="fr-CA"/>
              </w:rPr>
            </w:pPr>
            <w:r w:rsidRPr="00125C3E">
              <w:rPr>
                <w:color w:val="FFFFFF" w:themeColor="background1"/>
                <w:lang w:val="fr-CA"/>
              </w:rPr>
              <w:t>Rue</w:t>
            </w:r>
          </w:p>
        </w:tc>
        <w:tc>
          <w:tcPr>
            <w:tcW w:w="1167" w:type="dxa"/>
            <w:shd w:val="clear" w:color="auto" w:fill="0083A0"/>
            <w:vAlign w:val="center"/>
          </w:tcPr>
          <w:p w14:paraId="72C17D1B" w14:textId="77777777" w:rsidR="000A5C77" w:rsidRPr="00125C3E" w:rsidRDefault="000A5C77" w:rsidP="00125C3E">
            <w:pPr>
              <w:spacing w:before="40"/>
              <w:jc w:val="center"/>
              <w:rPr>
                <w:color w:val="FFFFFF" w:themeColor="background1"/>
                <w:lang w:val="fr-CA"/>
              </w:rPr>
            </w:pPr>
            <w:r w:rsidRPr="00125C3E">
              <w:rPr>
                <w:color w:val="FFFFFF" w:themeColor="background1"/>
                <w:lang w:val="fr-CA"/>
              </w:rPr>
              <w:t>Habité ?</w:t>
            </w:r>
          </w:p>
        </w:tc>
        <w:tc>
          <w:tcPr>
            <w:tcW w:w="3014" w:type="dxa"/>
            <w:shd w:val="clear" w:color="auto" w:fill="0083A0"/>
            <w:vAlign w:val="center"/>
          </w:tcPr>
          <w:p w14:paraId="03E97564" w14:textId="77777777" w:rsidR="000A5C77" w:rsidRPr="00125C3E" w:rsidRDefault="000A5C77" w:rsidP="00374B58">
            <w:pPr>
              <w:spacing w:before="40"/>
              <w:rPr>
                <w:color w:val="FFFFFF" w:themeColor="background1"/>
                <w:lang w:val="fr-CA"/>
              </w:rPr>
            </w:pPr>
            <w:r w:rsidRPr="00125C3E">
              <w:rPr>
                <w:color w:val="FFFFFF" w:themeColor="background1"/>
                <w:lang w:val="fr-CA"/>
              </w:rPr>
              <w:t>Propriétaire*</w:t>
            </w:r>
          </w:p>
        </w:tc>
        <w:tc>
          <w:tcPr>
            <w:tcW w:w="2768" w:type="dxa"/>
            <w:shd w:val="clear" w:color="auto" w:fill="0083A0"/>
            <w:vAlign w:val="center"/>
          </w:tcPr>
          <w:p w14:paraId="2E49251E" w14:textId="77777777" w:rsidR="000A5C77" w:rsidRPr="00125C3E" w:rsidRDefault="000A5C77" w:rsidP="00374B58">
            <w:pPr>
              <w:spacing w:before="40"/>
              <w:rPr>
                <w:color w:val="FFFFFF" w:themeColor="background1"/>
                <w:lang w:val="fr-CA"/>
              </w:rPr>
            </w:pPr>
            <w:r w:rsidRPr="00125C3E">
              <w:rPr>
                <w:color w:val="FFFFFF" w:themeColor="background1"/>
                <w:lang w:val="fr-CA"/>
              </w:rPr>
              <w:t>Téléphone*</w:t>
            </w:r>
          </w:p>
        </w:tc>
        <w:tc>
          <w:tcPr>
            <w:tcW w:w="2284" w:type="dxa"/>
            <w:shd w:val="clear" w:color="auto" w:fill="0083A0"/>
          </w:tcPr>
          <w:p w14:paraId="4721B4AF" w14:textId="11B4B914" w:rsidR="000A5C77" w:rsidRPr="00125C3E" w:rsidRDefault="009E5CDB" w:rsidP="00374B58">
            <w:pPr>
              <w:spacing w:before="40"/>
              <w:rPr>
                <w:color w:val="FFFFFF" w:themeColor="background1"/>
                <w:lang w:val="fr-CA"/>
              </w:rPr>
            </w:pPr>
            <w:r>
              <w:rPr>
                <w:color w:val="FFFFFF" w:themeColor="background1"/>
                <w:lang w:val="fr-CA"/>
              </w:rPr>
              <w:t>Type</w:t>
            </w:r>
            <w:r w:rsidR="000A5C77">
              <w:rPr>
                <w:color w:val="FFFFFF" w:themeColor="background1"/>
                <w:lang w:val="fr-CA"/>
              </w:rPr>
              <w:t>**</w:t>
            </w:r>
          </w:p>
        </w:tc>
      </w:tr>
      <w:tr w:rsidR="000A5C77" w:rsidRPr="00374B58" w14:paraId="743EDF18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4B053FF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2374CB51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52A8A64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2B01144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6373604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5C423D84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6A29C620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2B019C5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77D8BDB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50F2906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0499F25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20F1EAC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7BC9074B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051F7B6F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5FA2997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7BE6038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4223479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5E7D2538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0209C13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4B473094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29EFB49E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23CEF76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55F5754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44A1A06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0793675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3CEF1E0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3C5F2A8A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7388E687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6BF0EBF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149A138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75EC6BA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09EB9DD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2F12505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6CA0E548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3279D448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6600AE1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4324B67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727835C9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08B4625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0B2CB8D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4DBBA370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744665DC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06D1AAC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34910E8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3BE7050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28B9531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68B52F88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09ED6B9F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51DB45B3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4BBEA47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6BB8CA6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2B3931A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4C32868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4960692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12AEAACD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2B258910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640DCBF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0056270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042349A1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58CC470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2FCEDAA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2DA8432B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3FB33E6E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5A07E661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7C1E009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2609632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512E390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754E4AD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5799BB4C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61922D20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5A6EEA69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6C239FE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2DBB2283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7F27C62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33E9490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17A2F4B3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7F3CF113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3FDA040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29D8A35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76FECF3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28605AE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138D304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2A8303FE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1A6F31D1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5FF962E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7D53510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0058DDC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6C40D98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0EE71A9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52F4F531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38C24B5B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36D6F0AC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6EDBD6D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02CDE69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3013619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729446BB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3D6A7975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55096BED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10D1B15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578CEA76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540B8FE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5A9B6A8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1751A07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3184F721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5F582967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657E531D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3A476E9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616A04F2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3B4CA84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06E1A3DD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1957FB80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765CECD8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54392E5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30B34B8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6965029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63210317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048077F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4F868303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7B94F6AF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65F703B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505771CE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45B5C740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69A9ACCD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2D572A69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0402D43E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  <w:tr w:rsidR="000A5C77" w:rsidRPr="00374B58" w14:paraId="7AEE9AEC" w14:textId="77777777" w:rsidTr="00492490">
        <w:trPr>
          <w:trHeight w:val="454"/>
        </w:trPr>
        <w:tc>
          <w:tcPr>
            <w:tcW w:w="756" w:type="dxa"/>
            <w:vAlign w:val="center"/>
          </w:tcPr>
          <w:p w14:paraId="1CC87F34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614" w:type="dxa"/>
            <w:vAlign w:val="center"/>
          </w:tcPr>
          <w:p w14:paraId="52C4A97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1167" w:type="dxa"/>
            <w:vAlign w:val="center"/>
          </w:tcPr>
          <w:p w14:paraId="5DA5D6DA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3014" w:type="dxa"/>
            <w:vAlign w:val="center"/>
          </w:tcPr>
          <w:p w14:paraId="3E3051DF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768" w:type="dxa"/>
            <w:vAlign w:val="center"/>
          </w:tcPr>
          <w:p w14:paraId="5EC1A855" w14:textId="77777777" w:rsidR="000A5C77" w:rsidRPr="00374B58" w:rsidRDefault="000A5C77" w:rsidP="00374B58">
            <w:pPr>
              <w:spacing w:before="40"/>
              <w:rPr>
                <w:lang w:val="fr-CA"/>
              </w:rPr>
            </w:pPr>
          </w:p>
        </w:tc>
        <w:tc>
          <w:tcPr>
            <w:tcW w:w="2284" w:type="dxa"/>
            <w:vAlign w:val="center"/>
          </w:tcPr>
          <w:p w14:paraId="4663BA4B" w14:textId="77777777" w:rsidR="000A5C77" w:rsidRPr="00374B58" w:rsidRDefault="000A5C77" w:rsidP="009E5CDB">
            <w:pPr>
              <w:spacing w:before="40"/>
              <w:rPr>
                <w:lang w:val="fr-CA"/>
              </w:rPr>
            </w:pPr>
          </w:p>
        </w:tc>
      </w:tr>
    </w:tbl>
    <w:p w14:paraId="2EBA3B1C" w14:textId="77777777" w:rsidR="00B25CF6" w:rsidRPr="009E5CDB" w:rsidRDefault="00374B58" w:rsidP="00492490">
      <w:pPr>
        <w:spacing w:before="120"/>
        <w:rPr>
          <w:i/>
          <w:iCs/>
          <w:color w:val="4C3428"/>
          <w:sz w:val="22"/>
          <w:szCs w:val="22"/>
          <w:lang w:val="fr-CA"/>
        </w:rPr>
      </w:pPr>
      <w:r w:rsidRPr="009E5CDB">
        <w:rPr>
          <w:i/>
          <w:iCs/>
          <w:color w:val="4C3428"/>
          <w:sz w:val="22"/>
          <w:szCs w:val="22"/>
          <w:lang w:val="fr-CA"/>
        </w:rPr>
        <w:t>*Pour les résidences habitées seulement</w:t>
      </w:r>
    </w:p>
    <w:p w14:paraId="397A5FE3" w14:textId="77777777" w:rsidR="000A5C77" w:rsidRPr="009E5CDB" w:rsidRDefault="000A5C77" w:rsidP="00374B58">
      <w:pPr>
        <w:spacing w:before="40"/>
        <w:rPr>
          <w:i/>
          <w:iCs/>
          <w:color w:val="4C3428"/>
          <w:sz w:val="22"/>
          <w:szCs w:val="22"/>
          <w:lang w:val="fr-CA"/>
        </w:rPr>
      </w:pPr>
      <w:r w:rsidRPr="009E5CDB">
        <w:rPr>
          <w:i/>
          <w:iCs/>
          <w:color w:val="4C3428"/>
          <w:sz w:val="22"/>
          <w:szCs w:val="22"/>
          <w:lang w:val="fr-CA"/>
        </w:rPr>
        <w:t>** famille, couple, 70+, monoparentale, handicapé, personne isolée, immigrant, voyageur, malade</w:t>
      </w:r>
    </w:p>
    <w:sectPr w:rsidR="000A5C77" w:rsidRPr="009E5CDB" w:rsidSect="00492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42" w:right="1134" w:bottom="822" w:left="1134" w:header="3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3D96" w14:textId="77777777" w:rsidR="00B81784" w:rsidRDefault="00B81784" w:rsidP="00374B58">
      <w:r>
        <w:separator/>
      </w:r>
    </w:p>
  </w:endnote>
  <w:endnote w:type="continuationSeparator" w:id="0">
    <w:p w14:paraId="4A385B19" w14:textId="77777777" w:rsidR="00B81784" w:rsidRDefault="00B81784" w:rsidP="003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0C73" w14:textId="77777777" w:rsidR="00492490" w:rsidRDefault="004924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0D74" w14:textId="77777777" w:rsidR="00492490" w:rsidRDefault="004924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5FBA" w14:textId="77777777" w:rsidR="00492490" w:rsidRDefault="004924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2A83" w14:textId="77777777" w:rsidR="00B81784" w:rsidRDefault="00B81784" w:rsidP="00374B58">
      <w:r>
        <w:separator/>
      </w:r>
    </w:p>
  </w:footnote>
  <w:footnote w:type="continuationSeparator" w:id="0">
    <w:p w14:paraId="2B9AF8C3" w14:textId="77777777" w:rsidR="00B81784" w:rsidRDefault="00B81784" w:rsidP="0037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5E49" w14:textId="77777777" w:rsidR="00492490" w:rsidRDefault="004924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14A3" w14:textId="60DFFA2C" w:rsidR="009E5CDB" w:rsidRPr="009E5CDB" w:rsidRDefault="009E5CDB" w:rsidP="009E5CDB">
    <w:pPr>
      <w:rPr>
        <w:rFonts w:ascii="Times New Roman" w:eastAsia="Times New Roman" w:hAnsi="Times New Roman" w:cs="Times New Roman"/>
        <w:lang w:val="fr-CA" w:eastAsia="fr-CA"/>
      </w:rPr>
    </w:pPr>
    <w:r w:rsidRPr="009E5CDB">
      <w:rPr>
        <w:b/>
        <w:bCs/>
        <w:i/>
        <w:iCs/>
        <w:noProof/>
        <w:sz w:val="32"/>
        <w:szCs w:val="32"/>
        <w:lang w:val="fr-CA"/>
      </w:rPr>
      <w:drawing>
        <wp:anchor distT="0" distB="0" distL="114300" distR="114300" simplePos="0" relativeHeight="251657216" behindDoc="0" locked="0" layoutInCell="1" allowOverlap="1" wp14:anchorId="6082DB11" wp14:editId="5ACF3F67">
          <wp:simplePos x="0" y="0"/>
          <wp:positionH relativeFrom="column">
            <wp:posOffset>-106568</wp:posOffset>
          </wp:positionH>
          <wp:positionV relativeFrom="paragraph">
            <wp:posOffset>98425</wp:posOffset>
          </wp:positionV>
          <wp:extent cx="1836000" cy="392400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0C374A" w14:textId="1EEB8C99" w:rsidR="00374B58" w:rsidRPr="009E5CDB" w:rsidRDefault="00492490" w:rsidP="00492490">
    <w:pPr>
      <w:pStyle w:val="En-tte"/>
      <w:tabs>
        <w:tab w:val="left" w:pos="4376"/>
        <w:tab w:val="right" w:pos="13572"/>
      </w:tabs>
      <w:spacing w:after="240"/>
      <w:rPr>
        <w:b/>
        <w:bCs/>
        <w:i/>
        <w:iCs/>
        <w:color w:val="239D45"/>
        <w:sz w:val="32"/>
        <w:szCs w:val="32"/>
        <w:lang w:val="fr-CA"/>
      </w:rPr>
    </w:pPr>
    <w:r>
      <w:rPr>
        <w:b/>
        <w:bCs/>
        <w:i/>
        <w:iCs/>
        <w:color w:val="239D45"/>
        <w:sz w:val="32"/>
        <w:szCs w:val="32"/>
        <w:lang w:val="fr-CA"/>
      </w:rPr>
      <w:tab/>
    </w:r>
    <w:r>
      <w:rPr>
        <w:b/>
        <w:bCs/>
        <w:i/>
        <w:iCs/>
        <w:color w:val="239D45"/>
        <w:sz w:val="32"/>
        <w:szCs w:val="32"/>
        <w:lang w:val="fr-CA"/>
      </w:rPr>
      <w:tab/>
    </w:r>
    <w:r>
      <w:rPr>
        <w:b/>
        <w:bCs/>
        <w:i/>
        <w:iCs/>
        <w:color w:val="239D45"/>
        <w:sz w:val="32"/>
        <w:szCs w:val="32"/>
        <w:lang w:val="fr-CA"/>
      </w:rPr>
      <w:tab/>
    </w:r>
    <w:r>
      <w:rPr>
        <w:b/>
        <w:bCs/>
        <w:i/>
        <w:iCs/>
        <w:color w:val="239D45"/>
        <w:sz w:val="32"/>
        <w:szCs w:val="32"/>
        <w:lang w:val="fr-CA"/>
      </w:rPr>
      <w:tab/>
    </w:r>
    <w:r w:rsidR="00374B58" w:rsidRPr="009E5CDB">
      <w:rPr>
        <w:b/>
        <w:bCs/>
        <w:i/>
        <w:iCs/>
        <w:color w:val="239D45"/>
        <w:sz w:val="32"/>
        <w:szCs w:val="32"/>
        <w:lang w:val="fr-CA"/>
      </w:rPr>
      <w:t>Inventaires des résidences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FB01" w14:textId="77777777" w:rsidR="00492490" w:rsidRDefault="004924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58"/>
    <w:rsid w:val="000A5C77"/>
    <w:rsid w:val="00102A1E"/>
    <w:rsid w:val="00125C3E"/>
    <w:rsid w:val="001A1943"/>
    <w:rsid w:val="00331356"/>
    <w:rsid w:val="00374B58"/>
    <w:rsid w:val="003C71D0"/>
    <w:rsid w:val="003E30CD"/>
    <w:rsid w:val="003F707A"/>
    <w:rsid w:val="00407443"/>
    <w:rsid w:val="00433745"/>
    <w:rsid w:val="00492490"/>
    <w:rsid w:val="00547473"/>
    <w:rsid w:val="005876B8"/>
    <w:rsid w:val="006521C1"/>
    <w:rsid w:val="007E6D60"/>
    <w:rsid w:val="00874484"/>
    <w:rsid w:val="009A38A6"/>
    <w:rsid w:val="009B70F8"/>
    <w:rsid w:val="009E5CDB"/>
    <w:rsid w:val="00A45223"/>
    <w:rsid w:val="00AA1555"/>
    <w:rsid w:val="00AE1B01"/>
    <w:rsid w:val="00B42E55"/>
    <w:rsid w:val="00B61A09"/>
    <w:rsid w:val="00B81784"/>
    <w:rsid w:val="00D607D0"/>
    <w:rsid w:val="00E12084"/>
    <w:rsid w:val="00E55BFA"/>
    <w:rsid w:val="00F064BB"/>
    <w:rsid w:val="00F10A70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8DEC5"/>
  <w14:defaultImageDpi w14:val="32767"/>
  <w15:docId w15:val="{B52F0B76-4BB8-B54A-A449-0BC3B4D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B5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74B5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74B5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B58"/>
    <w:rPr>
      <w:rFonts w:eastAsiaTheme="minorEastAsia"/>
    </w:rPr>
  </w:style>
  <w:style w:type="table" w:styleId="Grilledutableau">
    <w:name w:val="Table Grid"/>
    <w:basedOn w:val="TableauNormal"/>
    <w:uiPriority w:val="39"/>
    <w:rsid w:val="0037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ALLARD</dc:creator>
  <cp:keywords/>
  <dc:description/>
  <cp:lastModifiedBy>BRUNO ALLARD</cp:lastModifiedBy>
  <cp:revision>3</cp:revision>
  <dcterms:created xsi:type="dcterms:W3CDTF">2020-04-08T17:33:00Z</dcterms:created>
  <dcterms:modified xsi:type="dcterms:W3CDTF">2020-04-08T17:34:00Z</dcterms:modified>
</cp:coreProperties>
</file>